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50A20" w:rsidRDefault="00410B9B"/>
    <w:p w:rsidR="00750A20" w:rsidRPr="0081164F" w:rsidRDefault="00410B9B" w:rsidP="00136505">
      <w:pPr>
        <w:jc w:val="center"/>
        <w:rPr>
          <w:b/>
        </w:rPr>
      </w:pPr>
      <w:r w:rsidRPr="0081164F">
        <w:rPr>
          <w:b/>
        </w:rPr>
        <w:t xml:space="preserve">UDL Analysis </w:t>
      </w:r>
      <w:r>
        <w:rPr>
          <w:b/>
        </w:rPr>
        <w:t>Form</w:t>
      </w:r>
    </w:p>
    <w:p w:rsidR="00750A20" w:rsidRDefault="00410B9B"/>
    <w:tbl>
      <w:tblPr>
        <w:tblStyle w:val="TableGrid"/>
        <w:tblW w:w="10080" w:type="dxa"/>
        <w:tblInd w:w="-25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1E0"/>
      </w:tblPr>
      <w:tblGrid>
        <w:gridCol w:w="2926"/>
        <w:gridCol w:w="2549"/>
        <w:gridCol w:w="2556"/>
        <w:gridCol w:w="2049"/>
      </w:tblGrid>
      <w:tr w:rsidR="0081164F" w:rsidRPr="0081164F" w:rsidTr="0081164F">
        <w:tc>
          <w:tcPr>
            <w:tcW w:w="2926" w:type="dxa"/>
          </w:tcPr>
          <w:p w:rsidR="0081164F" w:rsidRPr="0081164F" w:rsidRDefault="00410B9B" w:rsidP="0081164F">
            <w:pPr>
              <w:rPr>
                <w:b/>
              </w:rPr>
            </w:pPr>
          </w:p>
          <w:p w:rsidR="0081164F" w:rsidRPr="0081164F" w:rsidRDefault="00410B9B" w:rsidP="0081164F">
            <w:pPr>
              <w:rPr>
                <w:b/>
              </w:rPr>
            </w:pPr>
            <w:r w:rsidRPr="0081164F">
              <w:rPr>
                <w:b/>
              </w:rPr>
              <w:t>Characteristics and Special Needs of Students Considered</w:t>
            </w:r>
          </w:p>
        </w:tc>
        <w:tc>
          <w:tcPr>
            <w:tcW w:w="2549" w:type="dxa"/>
          </w:tcPr>
          <w:p w:rsidR="0081164F" w:rsidRPr="0081164F" w:rsidRDefault="00410B9B" w:rsidP="00842C9A">
            <w:pPr>
              <w:rPr>
                <w:b/>
              </w:rPr>
            </w:pPr>
          </w:p>
          <w:p w:rsidR="0081164F" w:rsidRPr="0081164F" w:rsidRDefault="00410B9B" w:rsidP="00842C9A">
            <w:pPr>
              <w:rPr>
                <w:b/>
              </w:rPr>
            </w:pPr>
            <w:r w:rsidRPr="0081164F">
              <w:rPr>
                <w:b/>
              </w:rPr>
              <w:t>Potential Barriers/Missed Opportunities</w:t>
            </w:r>
          </w:p>
        </w:tc>
        <w:tc>
          <w:tcPr>
            <w:tcW w:w="2556" w:type="dxa"/>
          </w:tcPr>
          <w:p w:rsidR="0081164F" w:rsidRPr="0081164F" w:rsidRDefault="00410B9B" w:rsidP="00842C9A">
            <w:pPr>
              <w:rPr>
                <w:b/>
              </w:rPr>
            </w:pPr>
          </w:p>
          <w:p w:rsidR="0081164F" w:rsidRPr="0081164F" w:rsidRDefault="00410B9B" w:rsidP="00842C9A">
            <w:pPr>
              <w:rPr>
                <w:b/>
              </w:rPr>
            </w:pPr>
            <w:r>
              <w:rPr>
                <w:b/>
              </w:rPr>
              <w:t xml:space="preserve">Existing </w:t>
            </w:r>
            <w:r w:rsidRPr="0081164F">
              <w:rPr>
                <w:b/>
              </w:rPr>
              <w:t>Materials and Methods</w:t>
            </w:r>
          </w:p>
        </w:tc>
        <w:tc>
          <w:tcPr>
            <w:tcW w:w="2049" w:type="dxa"/>
          </w:tcPr>
          <w:p w:rsidR="0081164F" w:rsidRPr="0081164F" w:rsidRDefault="00410B9B" w:rsidP="00842C9A">
            <w:pPr>
              <w:rPr>
                <w:b/>
              </w:rPr>
            </w:pPr>
          </w:p>
          <w:p w:rsidR="0081164F" w:rsidRPr="0081164F" w:rsidRDefault="00410B9B" w:rsidP="00842C9A">
            <w:pPr>
              <w:rPr>
                <w:b/>
              </w:rPr>
            </w:pPr>
            <w:r w:rsidRPr="0081164F">
              <w:rPr>
                <w:b/>
              </w:rPr>
              <w:t>UDL Solutions</w:t>
            </w:r>
          </w:p>
        </w:tc>
      </w:tr>
      <w:tr w:rsidR="0081164F" w:rsidTr="0081164F">
        <w:tc>
          <w:tcPr>
            <w:tcW w:w="2926" w:type="dxa"/>
          </w:tcPr>
          <w:p w:rsidR="0081164F" w:rsidRDefault="00410B9B" w:rsidP="0081164F"/>
          <w:p w:rsidR="0081164F" w:rsidRDefault="00410B9B" w:rsidP="0081164F">
            <w:r>
              <w:t>Visually impaired</w:t>
            </w:r>
          </w:p>
          <w:p w:rsidR="0081164F" w:rsidRDefault="00410B9B" w:rsidP="0081164F"/>
          <w:p w:rsidR="0081164F" w:rsidRDefault="00410B9B" w:rsidP="0081164F"/>
        </w:tc>
        <w:tc>
          <w:tcPr>
            <w:tcW w:w="2549" w:type="dxa"/>
          </w:tcPr>
          <w:p w:rsidR="0081164F" w:rsidRDefault="00410B9B" w:rsidP="00842C9A"/>
          <w:p w:rsidR="0081164F" w:rsidRDefault="00410B9B" w:rsidP="00842C9A">
            <w:r>
              <w:t>Can also help students</w:t>
            </w:r>
          </w:p>
          <w:p w:rsidR="0081164F" w:rsidRDefault="00410B9B" w:rsidP="00842C9A"/>
          <w:p w:rsidR="0081164F" w:rsidRDefault="00410B9B" w:rsidP="00842C9A">
            <w:proofErr w:type="gramStart"/>
            <w:r>
              <w:t>with</w:t>
            </w:r>
            <w:proofErr w:type="gramEnd"/>
            <w:r>
              <w:t xml:space="preserve"> motor skill</w:t>
            </w:r>
          </w:p>
          <w:p w:rsidR="0081164F" w:rsidRDefault="00410B9B" w:rsidP="00842C9A"/>
          <w:p w:rsidR="0081164F" w:rsidRDefault="00410B9B" w:rsidP="00842C9A">
            <w:proofErr w:type="gramStart"/>
            <w:r>
              <w:t>impairment</w:t>
            </w:r>
            <w:proofErr w:type="gramEnd"/>
            <w:r>
              <w:t xml:space="preserve"> and slight</w:t>
            </w:r>
          </w:p>
          <w:p w:rsidR="0081164F" w:rsidRDefault="00410B9B" w:rsidP="00842C9A"/>
          <w:p w:rsidR="0081164F" w:rsidRDefault="00410B9B" w:rsidP="00842C9A">
            <w:proofErr w:type="gramStart"/>
            <w:r>
              <w:t>cognitive</w:t>
            </w:r>
            <w:proofErr w:type="gramEnd"/>
            <w:r>
              <w:t xml:space="preserve"> disabilities.</w:t>
            </w:r>
          </w:p>
          <w:p w:rsidR="0081164F" w:rsidRDefault="00410B9B" w:rsidP="00842C9A"/>
          <w:p w:rsidR="0081164F" w:rsidRDefault="00410B9B" w:rsidP="00842C9A"/>
          <w:p w:rsidR="0081164F" w:rsidRDefault="00410B9B" w:rsidP="00842C9A"/>
          <w:p w:rsidR="0081164F" w:rsidRDefault="00410B9B" w:rsidP="00842C9A"/>
          <w:p w:rsidR="0081164F" w:rsidRDefault="00410B9B" w:rsidP="00842C9A"/>
        </w:tc>
        <w:tc>
          <w:tcPr>
            <w:tcW w:w="2556" w:type="dxa"/>
          </w:tcPr>
          <w:p w:rsidR="00410B9B" w:rsidRDefault="00410B9B" w:rsidP="00842C9A"/>
          <w:p w:rsidR="00410B9B" w:rsidRDefault="00410B9B" w:rsidP="00842C9A">
            <w:r>
              <w:t>Students are given a</w:t>
            </w:r>
          </w:p>
          <w:p w:rsidR="00410B9B" w:rsidRDefault="00410B9B" w:rsidP="00842C9A"/>
          <w:p w:rsidR="00410B9B" w:rsidRDefault="00410B9B" w:rsidP="00842C9A">
            <w:proofErr w:type="gramStart"/>
            <w:r>
              <w:t>word</w:t>
            </w:r>
            <w:proofErr w:type="gramEnd"/>
            <w:r>
              <w:t xml:space="preserve"> list and a </w:t>
            </w:r>
          </w:p>
          <w:p w:rsidR="00410B9B" w:rsidRDefault="00410B9B" w:rsidP="00842C9A"/>
          <w:p w:rsidR="00410B9B" w:rsidRDefault="00410B9B" w:rsidP="00842C9A">
            <w:proofErr w:type="gramStart"/>
            <w:r>
              <w:t>dictionary</w:t>
            </w:r>
            <w:proofErr w:type="gramEnd"/>
            <w:r>
              <w:t>.</w:t>
            </w:r>
          </w:p>
          <w:p w:rsidR="00410B9B" w:rsidRDefault="00410B9B" w:rsidP="00842C9A"/>
          <w:p w:rsidR="0081164F" w:rsidRDefault="00410B9B" w:rsidP="00842C9A"/>
        </w:tc>
        <w:tc>
          <w:tcPr>
            <w:tcW w:w="2049" w:type="dxa"/>
          </w:tcPr>
          <w:p w:rsidR="00410B9B" w:rsidRDefault="00410B9B" w:rsidP="00842C9A"/>
          <w:p w:rsidR="0081164F" w:rsidRDefault="00410B9B" w:rsidP="00842C9A">
            <w:proofErr w:type="spellStart"/>
            <w:r>
              <w:t>Kurzweil</w:t>
            </w:r>
            <w:proofErr w:type="spellEnd"/>
            <w:r>
              <w:t xml:space="preserve"> 3000</w:t>
            </w:r>
          </w:p>
        </w:tc>
      </w:tr>
    </w:tbl>
    <w:p w:rsidR="00D44B8C" w:rsidRDefault="00410B9B" w:rsidP="00842C9A"/>
    <w:p w:rsidR="00750A20" w:rsidRDefault="00410B9B" w:rsidP="00842C9A">
      <w:r>
        <w:t xml:space="preserve">Note: </w:t>
      </w:r>
    </w:p>
    <w:p w:rsidR="003F3944" w:rsidRDefault="00410B9B" w:rsidP="00842C9A"/>
    <w:p w:rsidR="003F3944" w:rsidRDefault="00410B9B" w:rsidP="00842C9A">
      <w:pPr>
        <w:rPr>
          <w:b/>
        </w:rPr>
      </w:pPr>
      <w:r w:rsidRPr="0081164F">
        <w:rPr>
          <w:b/>
        </w:rPr>
        <w:t>Characteristics and Special Needs of Students Considered</w:t>
      </w:r>
      <w:r>
        <w:rPr>
          <w:b/>
        </w:rPr>
        <w:t xml:space="preserve">: </w:t>
      </w:r>
    </w:p>
    <w:p w:rsidR="003F3944" w:rsidRDefault="00410B9B" w:rsidP="003F3944">
      <w:pPr>
        <w:numPr>
          <w:ilvl w:val="0"/>
          <w:numId w:val="2"/>
        </w:numPr>
      </w:pPr>
      <w:r>
        <w:t>T</w:t>
      </w:r>
      <w:r>
        <w:t xml:space="preserve">hink of a typical diverse classroom that has students with various needs and strengths </w:t>
      </w:r>
    </w:p>
    <w:p w:rsidR="003F3944" w:rsidRDefault="00410B9B" w:rsidP="003F3944">
      <w:pPr>
        <w:numPr>
          <w:ilvl w:val="0"/>
          <w:numId w:val="2"/>
        </w:numPr>
      </w:pPr>
      <w:r>
        <w:t xml:space="preserve">Think about how these characteristics can influence the building of curriculum and revision of this existing curriculum </w:t>
      </w:r>
    </w:p>
    <w:p w:rsidR="009C2CFF" w:rsidRPr="003F3944" w:rsidRDefault="00410B9B" w:rsidP="009C2CFF"/>
    <w:p w:rsidR="0081164F" w:rsidRDefault="00410B9B" w:rsidP="00842C9A">
      <w:pPr>
        <w:rPr>
          <w:b/>
        </w:rPr>
      </w:pPr>
      <w:r w:rsidRPr="0081164F">
        <w:rPr>
          <w:b/>
        </w:rPr>
        <w:t>Potential Barriers/Missed Opportunities</w:t>
      </w:r>
      <w:r>
        <w:rPr>
          <w:b/>
        </w:rPr>
        <w:t>:</w:t>
      </w:r>
    </w:p>
    <w:p w:rsidR="00914F66" w:rsidRDefault="00410B9B" w:rsidP="00842C9A"/>
    <w:p w:rsidR="0081164F" w:rsidRDefault="00410B9B" w:rsidP="00842C9A">
      <w:pPr>
        <w:numPr>
          <w:ilvl w:val="0"/>
          <w:numId w:val="2"/>
        </w:numPr>
      </w:pPr>
      <w:r>
        <w:t>Rela</w:t>
      </w:r>
      <w:r>
        <w:t xml:space="preserve">ted to materials and methods, examine potential </w:t>
      </w:r>
      <w:r>
        <w:t xml:space="preserve">barriers and missed learning </w:t>
      </w:r>
      <w:proofErr w:type="spellStart"/>
      <w:r>
        <w:t>op</w:t>
      </w:r>
      <w:r>
        <w:t>ortunites</w:t>
      </w:r>
      <w:proofErr w:type="spellEnd"/>
      <w:r>
        <w:t xml:space="preserve"> this current unit poses for diverse learners</w:t>
      </w:r>
    </w:p>
    <w:p w:rsidR="00914F66" w:rsidRDefault="00410B9B" w:rsidP="00914F66"/>
    <w:p w:rsidR="00213D73" w:rsidRDefault="00410B9B" w:rsidP="00213D73">
      <w:r w:rsidRPr="0081164F">
        <w:rPr>
          <w:b/>
        </w:rPr>
        <w:t>Materials and Methods</w:t>
      </w:r>
      <w:r>
        <w:rPr>
          <w:b/>
        </w:rPr>
        <w:t xml:space="preserve">: </w:t>
      </w:r>
    </w:p>
    <w:p w:rsidR="00213D73" w:rsidRDefault="00410B9B" w:rsidP="00213D73">
      <w:pPr>
        <w:numPr>
          <w:ilvl w:val="0"/>
          <w:numId w:val="2"/>
        </w:numPr>
      </w:pPr>
      <w:r>
        <w:t xml:space="preserve">Examine the existing materials (including visual and technology) and methods </w:t>
      </w:r>
    </w:p>
    <w:p w:rsidR="00213D73" w:rsidRDefault="00410B9B" w:rsidP="00213D73">
      <w:pPr>
        <w:numPr>
          <w:ilvl w:val="0"/>
          <w:numId w:val="2"/>
        </w:numPr>
      </w:pPr>
      <w:r>
        <w:t>How do they enhance</w:t>
      </w:r>
      <w:r>
        <w:t xml:space="preserve"> a differentiated curriculum? </w:t>
      </w:r>
    </w:p>
    <w:p w:rsidR="00213D73" w:rsidRDefault="00410B9B" w:rsidP="00914F66">
      <w:pPr>
        <w:numPr>
          <w:ilvl w:val="0"/>
          <w:numId w:val="2"/>
        </w:numPr>
      </w:pPr>
      <w:r>
        <w:t xml:space="preserve">What changes or adjustments are needed to improve the clarity and effectiveness in the use of the materials and methods? </w:t>
      </w:r>
    </w:p>
    <w:p w:rsidR="00213D73" w:rsidRDefault="00410B9B" w:rsidP="00914F66"/>
    <w:p w:rsidR="00914F66" w:rsidRDefault="00410B9B" w:rsidP="00914F66">
      <w:r w:rsidRPr="0081164F">
        <w:rPr>
          <w:b/>
        </w:rPr>
        <w:t>UDL Solutions</w:t>
      </w:r>
      <w:r>
        <w:rPr>
          <w:b/>
        </w:rPr>
        <w:t xml:space="preserve">: </w:t>
      </w:r>
    </w:p>
    <w:p w:rsidR="00C25DF6" w:rsidRDefault="00410B9B" w:rsidP="00C25DF6">
      <w:pPr>
        <w:numPr>
          <w:ilvl w:val="0"/>
          <w:numId w:val="2"/>
        </w:numPr>
      </w:pPr>
      <w:r>
        <w:t xml:space="preserve">Propose your UDL-based solutions and give examples </w:t>
      </w:r>
    </w:p>
    <w:p w:rsidR="00C25DF6" w:rsidRDefault="00410B9B" w:rsidP="00C25DF6">
      <w:pPr>
        <w:numPr>
          <w:ilvl w:val="0"/>
          <w:numId w:val="2"/>
        </w:numPr>
      </w:pPr>
      <w:r>
        <w:t>Demonstrate how the use of existin</w:t>
      </w:r>
      <w:r>
        <w:t xml:space="preserve">g visuals, changes you made (either through adding, deletion, refined use of current materials and methods) may promote the building of a UDL-oriented curriculum for the widest range of learners </w:t>
      </w:r>
    </w:p>
    <w:p w:rsidR="0081164F" w:rsidRDefault="00410B9B" w:rsidP="00842C9A"/>
    <w:sectPr w:rsidR="0081164F" w:rsidSect="00682313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altName w:val="Geneva"/>
    <w:panose1 w:val="05020102010804080708"/>
    <w:charset w:val="02"/>
    <w:family w:val="auto"/>
    <w:notTrueType/>
    <w:pitch w:val="variable"/>
    <w:sig w:usb0="00000000" w:usb1="00000000" w:usb2="00010000" w:usb3="00000000" w:csb0="80000000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0061E9E"/>
    <w:multiLevelType w:val="multilevel"/>
    <w:tmpl w:val="B4B4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337928"/>
    <w:multiLevelType w:val="hybridMultilevel"/>
    <w:tmpl w:val="81E01800"/>
    <w:lvl w:ilvl="0" w:tplc="BFD4E2D0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32E0C0A"/>
    <w:multiLevelType w:val="hybridMultilevel"/>
    <w:tmpl w:val="BE9CF96E"/>
    <w:lvl w:ilvl="0" w:tplc="BFD4E2D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842C9A"/>
    <w:rsid w:val="00410B9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50A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5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176</Words>
  <Characters>1006</Characters>
  <Application>Microsoft Word 12.0.0</Application>
  <DocSecurity>0</DocSecurity>
  <Lines>8</Lines>
  <Paragraphs>2</Paragraphs>
  <ScaleCrop>false</ScaleCrop>
  <Company>NLU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1: UDL Analysis </dc:title>
  <dc:subject/>
  <dc:creator>William Wolfe</dc:creator>
  <cp:keywords/>
  <dc:description/>
  <cp:lastModifiedBy>William Wolfe</cp:lastModifiedBy>
  <cp:revision>1</cp:revision>
  <dcterms:created xsi:type="dcterms:W3CDTF">2008-03-27T04:15:00Z</dcterms:created>
  <dcterms:modified xsi:type="dcterms:W3CDTF">2008-03-27T04:22:00Z</dcterms:modified>
</cp:coreProperties>
</file>